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2A1" w:rsidRDefault="00BD15DD">
      <w:pPr>
        <w:rPr>
          <w:lang w:eastAsia="ja-JP"/>
        </w:rPr>
      </w:pPr>
      <w:r w:rsidRPr="00BD15DD">
        <w:rPr>
          <w:lang w:eastAsia="ja-JP"/>
        </w:rPr>
        <w:t xml:space="preserve">Dr. Paula </w:t>
      </w:r>
      <w:proofErr w:type="spellStart"/>
      <w:r w:rsidRPr="00BD15DD">
        <w:rPr>
          <w:lang w:eastAsia="ja-JP"/>
        </w:rPr>
        <w:t>Forgeron</w:t>
      </w:r>
      <w:proofErr w:type="spellEnd"/>
    </w:p>
    <w:p w:rsidR="00E663B3" w:rsidRPr="00BD15DD" w:rsidRDefault="00E663B3">
      <w:pPr>
        <w:rPr>
          <w:lang w:eastAsia="ja-JP"/>
        </w:rPr>
      </w:pPr>
    </w:p>
    <w:p w:rsidR="008A442E" w:rsidRDefault="000042A1" w:rsidP="00484176">
      <w:pPr>
        <w:rPr>
          <w:lang w:eastAsia="ja-JP"/>
        </w:rPr>
      </w:pPr>
      <w:r w:rsidRPr="002E2077">
        <w:rPr>
          <w:lang w:eastAsia="ja-JP"/>
        </w:rPr>
        <w:t>Paula Forgeron</w:t>
      </w:r>
      <w:r w:rsidR="00BD15DD">
        <w:rPr>
          <w:lang w:eastAsia="ja-JP"/>
        </w:rPr>
        <w:t>(</w:t>
      </w:r>
      <w:r w:rsidR="008A442E" w:rsidRPr="00BD15DD">
        <w:rPr>
          <w:lang w:eastAsia="ja-JP"/>
        </w:rPr>
        <w:t>RN MN PhD</w:t>
      </w:r>
      <w:r w:rsidR="00BD15DD">
        <w:rPr>
          <w:lang w:eastAsia="ja-JP"/>
        </w:rPr>
        <w:t>)</w:t>
      </w:r>
      <w:r w:rsidR="0018736B" w:rsidRPr="002E2077">
        <w:rPr>
          <w:lang w:eastAsia="ja-JP"/>
        </w:rPr>
        <w:t>is a</w:t>
      </w:r>
      <w:r w:rsidR="00B279FF">
        <w:rPr>
          <w:lang w:eastAsia="ja-JP"/>
        </w:rPr>
        <w:t xml:space="preserve">n </w:t>
      </w:r>
      <w:r w:rsidR="002A1656">
        <w:rPr>
          <w:lang w:eastAsia="ja-JP"/>
        </w:rPr>
        <w:t>associate</w:t>
      </w:r>
      <w:r w:rsidR="00B279FF">
        <w:rPr>
          <w:lang w:eastAsia="ja-JP"/>
        </w:rPr>
        <w:t xml:space="preserve"> professor </w:t>
      </w:r>
      <w:r w:rsidR="003660C3">
        <w:rPr>
          <w:lang w:eastAsia="ja-JP"/>
        </w:rPr>
        <w:t>in</w:t>
      </w:r>
      <w:r w:rsidR="00B908F8">
        <w:rPr>
          <w:lang w:eastAsia="ja-JP"/>
        </w:rPr>
        <w:t xml:space="preserve"> the School of Nursing</w:t>
      </w:r>
      <w:bookmarkStart w:id="0" w:name="_GoBack"/>
      <w:bookmarkEnd w:id="0"/>
      <w:r w:rsidR="00BA2259">
        <w:rPr>
          <w:lang w:eastAsia="ja-JP"/>
        </w:rPr>
        <w:t xml:space="preserve"> and Vice Dean, Professional Affairs for the Faculty of Health Sciences,</w:t>
      </w:r>
      <w:r w:rsidR="00B279FF">
        <w:rPr>
          <w:lang w:eastAsia="ja-JP"/>
        </w:rPr>
        <w:t xml:space="preserve"> University of Ottawa. </w:t>
      </w:r>
      <w:r w:rsidR="00BD15DD" w:rsidRPr="00BD15DD">
        <w:rPr>
          <w:lang w:eastAsia="ja-JP"/>
        </w:rPr>
        <w:t xml:space="preserve">She is an adjunct </w:t>
      </w:r>
      <w:r w:rsidR="002A1656">
        <w:rPr>
          <w:lang w:eastAsia="ja-JP"/>
        </w:rPr>
        <w:t>associate</w:t>
      </w:r>
      <w:r w:rsidR="00BD15DD" w:rsidRPr="00BD15DD">
        <w:rPr>
          <w:lang w:eastAsia="ja-JP"/>
        </w:rPr>
        <w:t xml:space="preserve"> professor in the Department of Anesthesia, Dalhousie University</w:t>
      </w:r>
      <w:r w:rsidR="00781A23">
        <w:rPr>
          <w:lang w:eastAsia="ja-JP"/>
        </w:rPr>
        <w:t xml:space="preserve">, </w:t>
      </w:r>
      <w:r w:rsidR="00BD15DD" w:rsidRPr="00BD15DD">
        <w:rPr>
          <w:lang w:eastAsia="ja-JP"/>
        </w:rPr>
        <w:t xml:space="preserve">and an affiliate investigator with the Children’s Hospital of Eastern Ontario Research Institute. </w:t>
      </w:r>
      <w:r w:rsidR="002E2E14" w:rsidRPr="002E2077">
        <w:rPr>
          <w:lang w:eastAsia="ja-JP"/>
        </w:rPr>
        <w:t>She has been the recipient of a Canadian Institutes of Health Research Doctoral Fellowship</w:t>
      </w:r>
      <w:r w:rsidR="002A1656">
        <w:rPr>
          <w:lang w:eastAsia="ja-JP"/>
        </w:rPr>
        <w:t>and received</w:t>
      </w:r>
      <w:r w:rsidR="001C28E5">
        <w:rPr>
          <w:lang w:eastAsia="ja-JP"/>
        </w:rPr>
        <w:t xml:space="preserve"> an Early Career </w:t>
      </w:r>
      <w:r w:rsidR="002A1656">
        <w:rPr>
          <w:lang w:eastAsia="ja-JP"/>
        </w:rPr>
        <w:t xml:space="preserve">Operating </w:t>
      </w:r>
      <w:r w:rsidR="001C28E5">
        <w:rPr>
          <w:lang w:eastAsia="ja-JP"/>
        </w:rPr>
        <w:t>Grant from the Canadian Pain Society</w:t>
      </w:r>
      <w:r w:rsidR="002E2E14" w:rsidRPr="002E2077">
        <w:rPr>
          <w:lang w:eastAsia="ja-JP"/>
        </w:rPr>
        <w:t>.</w:t>
      </w:r>
      <w:r w:rsidR="002E2E14" w:rsidRPr="008D500D">
        <w:rPr>
          <w:lang w:eastAsia="ja-JP"/>
        </w:rPr>
        <w:t>With an extensive clinical background in pediatric complex</w:t>
      </w:r>
      <w:r w:rsidR="002E2E14">
        <w:rPr>
          <w:lang w:eastAsia="ja-JP"/>
        </w:rPr>
        <w:t xml:space="preserve"> pain management h</w:t>
      </w:r>
      <w:r w:rsidR="000A664E">
        <w:rPr>
          <w:lang w:eastAsia="ja-JP"/>
        </w:rPr>
        <w:t xml:space="preserve">er clinically based </w:t>
      </w:r>
      <w:r w:rsidR="00E663B3">
        <w:rPr>
          <w:lang w:eastAsia="ja-JP"/>
        </w:rPr>
        <w:t xml:space="preserve">interdisciplinary </w:t>
      </w:r>
      <w:r w:rsidR="000A664E">
        <w:rPr>
          <w:lang w:eastAsia="ja-JP"/>
        </w:rPr>
        <w:t>research program has two foci. Her primary research focus is on the social functioning and friendships of adolescents with chronic</w:t>
      </w:r>
      <w:r w:rsidR="002A1656">
        <w:rPr>
          <w:lang w:eastAsia="ja-JP"/>
        </w:rPr>
        <w:t>ally</w:t>
      </w:r>
      <w:r w:rsidR="000A664E">
        <w:rPr>
          <w:lang w:eastAsia="ja-JP"/>
        </w:rPr>
        <w:t xml:space="preserve"> pain</w:t>
      </w:r>
      <w:r w:rsidR="002A1656">
        <w:rPr>
          <w:lang w:eastAsia="ja-JP"/>
        </w:rPr>
        <w:t>ful conditions</w:t>
      </w:r>
      <w:r w:rsidR="000A664E" w:rsidRPr="00BD6FDC">
        <w:rPr>
          <w:lang w:eastAsia="ja-JP"/>
        </w:rPr>
        <w:t xml:space="preserve">. </w:t>
      </w:r>
      <w:r w:rsidR="000A664E">
        <w:rPr>
          <w:lang w:eastAsia="ja-JP"/>
        </w:rPr>
        <w:t xml:space="preserve">Her </w:t>
      </w:r>
      <w:r w:rsidR="008A442E">
        <w:rPr>
          <w:lang w:eastAsia="ja-JP"/>
        </w:rPr>
        <w:t xml:space="preserve">doctoral research </w:t>
      </w:r>
      <w:r w:rsidR="00862880">
        <w:rPr>
          <w:lang w:eastAsia="ja-JP"/>
        </w:rPr>
        <w:t>produced</w:t>
      </w:r>
      <w:r w:rsidR="008A442E">
        <w:rPr>
          <w:lang w:eastAsia="ja-JP"/>
        </w:rPr>
        <w:t xml:space="preserve"> some of the first studies to examine</w:t>
      </w:r>
      <w:r w:rsidR="00484176">
        <w:rPr>
          <w:lang w:eastAsia="ja-JP"/>
        </w:rPr>
        <w:t xml:space="preserve"> the friendships challenges of adolescents with chronic pain and reported that </w:t>
      </w:r>
      <w:r w:rsidR="000A664E">
        <w:rPr>
          <w:lang w:eastAsia="ja-JP"/>
        </w:rPr>
        <w:t>an adolescent’s chronic pain experience influences their f</w:t>
      </w:r>
      <w:r w:rsidR="001C28E5">
        <w:rPr>
          <w:lang w:eastAsia="ja-JP"/>
        </w:rPr>
        <w:t xml:space="preserve">riendships and their friendships </w:t>
      </w:r>
      <w:r w:rsidR="000A664E">
        <w:rPr>
          <w:lang w:eastAsia="ja-JP"/>
        </w:rPr>
        <w:t xml:space="preserve">influence their chronic pain experience. </w:t>
      </w:r>
      <w:r w:rsidR="003660C3">
        <w:rPr>
          <w:lang w:eastAsia="ja-JP"/>
        </w:rPr>
        <w:t>H</w:t>
      </w:r>
      <w:r w:rsidR="000A664E">
        <w:rPr>
          <w:lang w:eastAsia="ja-JP"/>
        </w:rPr>
        <w:t>er</w:t>
      </w:r>
      <w:r w:rsidR="003660C3">
        <w:rPr>
          <w:lang w:eastAsia="ja-JP"/>
        </w:rPr>
        <w:t xml:space="preserve"> current</w:t>
      </w:r>
      <w:r w:rsidR="000A664E">
        <w:rPr>
          <w:lang w:eastAsia="ja-JP"/>
        </w:rPr>
        <w:t xml:space="preserve"> studies focus on developing a </w:t>
      </w:r>
      <w:r w:rsidR="000A664E" w:rsidRPr="002E2077">
        <w:rPr>
          <w:lang w:eastAsia="ja-JP"/>
        </w:rPr>
        <w:t>better understand</w:t>
      </w:r>
      <w:r w:rsidR="00BD15DD">
        <w:rPr>
          <w:lang w:eastAsia="ja-JP"/>
        </w:rPr>
        <w:t>ing of</w:t>
      </w:r>
      <w:r w:rsidR="000A664E" w:rsidRPr="002E2077">
        <w:rPr>
          <w:lang w:eastAsia="ja-JP"/>
        </w:rPr>
        <w:t xml:space="preserve"> these </w:t>
      </w:r>
      <w:r w:rsidR="003660C3">
        <w:rPr>
          <w:lang w:eastAsia="ja-JP"/>
        </w:rPr>
        <w:t xml:space="preserve">friendships to </w:t>
      </w:r>
      <w:r w:rsidR="000A664E">
        <w:rPr>
          <w:lang w:eastAsia="ja-JP"/>
        </w:rPr>
        <w:t>de</w:t>
      </w:r>
      <w:r w:rsidR="000A664E" w:rsidRPr="002E2077">
        <w:rPr>
          <w:lang w:eastAsia="ja-JP"/>
        </w:rPr>
        <w:t>fine the issues</w:t>
      </w:r>
      <w:r w:rsidR="000A664E">
        <w:rPr>
          <w:lang w:eastAsia="ja-JP"/>
        </w:rPr>
        <w:t xml:space="preserve"> and factors involved</w:t>
      </w:r>
      <w:r w:rsidR="00BD15DD">
        <w:rPr>
          <w:lang w:eastAsia="ja-JP"/>
        </w:rPr>
        <w:t xml:space="preserve">to develop and test interventions to </w:t>
      </w:r>
      <w:r w:rsidR="00BD15DD" w:rsidRPr="00BD15DD">
        <w:rPr>
          <w:lang w:eastAsia="ja-JP"/>
        </w:rPr>
        <w:t xml:space="preserve">maintain and strengthen their friendships and determine other ways for adolescents with chronic pain to gain the social support and social understanding needed to help them cope with and manage their pain. </w:t>
      </w:r>
      <w:r w:rsidR="00F25831">
        <w:rPr>
          <w:lang w:eastAsia="ja-JP"/>
        </w:rPr>
        <w:t>Her second research focus</w:t>
      </w:r>
      <w:r w:rsidR="008A442E">
        <w:rPr>
          <w:lang w:eastAsia="ja-JP"/>
        </w:rPr>
        <w:t xml:space="preserve"> examine</w:t>
      </w:r>
      <w:r w:rsidR="00F25831">
        <w:rPr>
          <w:lang w:eastAsia="ja-JP"/>
        </w:rPr>
        <w:t>s the</w:t>
      </w:r>
      <w:r w:rsidR="008A442E">
        <w:rPr>
          <w:lang w:eastAsia="ja-JP"/>
        </w:rPr>
        <w:t xml:space="preserve"> barriers and facilitators to pain care practices in hospitalized children and determine the knowledge translation strategies to improve </w:t>
      </w:r>
      <w:r w:rsidR="00862880">
        <w:rPr>
          <w:lang w:eastAsia="ja-JP"/>
        </w:rPr>
        <w:t xml:space="preserve">their </w:t>
      </w:r>
      <w:r w:rsidR="008A442E">
        <w:rPr>
          <w:lang w:eastAsia="ja-JP"/>
        </w:rPr>
        <w:t>pain care</w:t>
      </w:r>
      <w:r w:rsidR="00484176">
        <w:rPr>
          <w:lang w:eastAsia="ja-JP"/>
        </w:rPr>
        <w:t xml:space="preserve"> globally</w:t>
      </w:r>
      <w:r w:rsidR="009F71CD">
        <w:rPr>
          <w:lang w:eastAsia="ja-JP"/>
        </w:rPr>
        <w:t xml:space="preserve">. Based on this work and her clinical expertise she was invited to </w:t>
      </w:r>
      <w:r w:rsidR="009142D3">
        <w:rPr>
          <w:lang w:eastAsia="ja-JP"/>
        </w:rPr>
        <w:t>be on the</w:t>
      </w:r>
      <w:r w:rsidR="00E663B3">
        <w:rPr>
          <w:lang w:eastAsia="ja-JP"/>
        </w:rPr>
        <w:t xml:space="preserve"> Board of Directors </w:t>
      </w:r>
      <w:proofErr w:type="spellStart"/>
      <w:r w:rsidR="00E663B3">
        <w:rPr>
          <w:lang w:eastAsia="ja-JP"/>
        </w:rPr>
        <w:t>of</w:t>
      </w:r>
      <w:r w:rsidR="009F71CD">
        <w:rPr>
          <w:lang w:eastAsia="ja-JP"/>
        </w:rPr>
        <w:t>ChildKind</w:t>
      </w:r>
      <w:proofErr w:type="spellEnd"/>
      <w:r w:rsidR="009F71CD">
        <w:rPr>
          <w:lang w:eastAsia="ja-JP"/>
        </w:rPr>
        <w:t xml:space="preserve"> International. </w:t>
      </w:r>
    </w:p>
    <w:p w:rsidR="008A442E" w:rsidRDefault="008A442E" w:rsidP="0018736B">
      <w:pPr>
        <w:rPr>
          <w:lang w:eastAsia="ja-JP"/>
        </w:rPr>
      </w:pPr>
    </w:p>
    <w:p w:rsidR="000042A1" w:rsidRPr="00BD15DD" w:rsidRDefault="000042A1">
      <w:pPr>
        <w:rPr>
          <w:lang w:eastAsia="ja-JP"/>
        </w:rPr>
      </w:pPr>
    </w:p>
    <w:sectPr w:rsidR="000042A1" w:rsidRPr="00BD15DD" w:rsidSect="0027772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charset w:val="4E"/>
    <w:family w:val="auto"/>
    <w:pitch w:val="variable"/>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0042A1"/>
    <w:rsid w:val="000042A1"/>
    <w:rsid w:val="000A664E"/>
    <w:rsid w:val="00172A09"/>
    <w:rsid w:val="0018736B"/>
    <w:rsid w:val="001C28E5"/>
    <w:rsid w:val="00277729"/>
    <w:rsid w:val="00287A2D"/>
    <w:rsid w:val="002A1656"/>
    <w:rsid w:val="002A41BF"/>
    <w:rsid w:val="002E2077"/>
    <w:rsid w:val="002E2E14"/>
    <w:rsid w:val="003660C3"/>
    <w:rsid w:val="00407C9F"/>
    <w:rsid w:val="00480054"/>
    <w:rsid w:val="00484176"/>
    <w:rsid w:val="004A2CCE"/>
    <w:rsid w:val="004F0836"/>
    <w:rsid w:val="005658A2"/>
    <w:rsid w:val="005A076D"/>
    <w:rsid w:val="00631326"/>
    <w:rsid w:val="00722FBB"/>
    <w:rsid w:val="00781A23"/>
    <w:rsid w:val="00862880"/>
    <w:rsid w:val="008A442E"/>
    <w:rsid w:val="008A6052"/>
    <w:rsid w:val="008E6ADF"/>
    <w:rsid w:val="009142D3"/>
    <w:rsid w:val="009F71CD"/>
    <w:rsid w:val="00A438BC"/>
    <w:rsid w:val="00A65CC0"/>
    <w:rsid w:val="00A80CBD"/>
    <w:rsid w:val="00B00FCC"/>
    <w:rsid w:val="00B279FF"/>
    <w:rsid w:val="00B804B3"/>
    <w:rsid w:val="00B908F8"/>
    <w:rsid w:val="00BA2259"/>
    <w:rsid w:val="00BA42B2"/>
    <w:rsid w:val="00BD15DD"/>
    <w:rsid w:val="00E46219"/>
    <w:rsid w:val="00E663B3"/>
    <w:rsid w:val="00F25831"/>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1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Office Word</Application>
  <DocSecurity>0</DocSecurity>
  <Lines>12</Lines>
  <Paragraphs>3</Paragraphs>
  <ScaleCrop>false</ScaleCrop>
  <Company>Student at Dalhousie University</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Forgeron</dc:creator>
  <cp:lastModifiedBy>Admin</cp:lastModifiedBy>
  <cp:revision>2</cp:revision>
  <dcterms:created xsi:type="dcterms:W3CDTF">2017-06-02T07:23:00Z</dcterms:created>
  <dcterms:modified xsi:type="dcterms:W3CDTF">2017-06-02T07:23:00Z</dcterms:modified>
</cp:coreProperties>
</file>