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074E" w14:textId="77777777" w:rsidR="002E16E6" w:rsidRPr="006A3E63" w:rsidRDefault="002E16E6" w:rsidP="002E16E6">
      <w:pPr>
        <w:spacing w:after="120" w:line="276" w:lineRule="auto"/>
        <w:jc w:val="center"/>
        <w:rPr>
          <w:rFonts w:ascii="Source Sans Pro" w:hAnsi="Source Sans Pro" w:cs="Times New Roman"/>
        </w:rPr>
      </w:pPr>
    </w:p>
    <w:p w14:paraId="0E1C8485" w14:textId="43BDEB44" w:rsidR="00B56C79" w:rsidRPr="006A3E63" w:rsidRDefault="00AE0F3E" w:rsidP="001B56B5">
      <w:pPr>
        <w:spacing w:before="120" w:after="120" w:line="276" w:lineRule="auto"/>
        <w:rPr>
          <w:rFonts w:ascii="Source Sans Pro" w:hAnsi="Source Sans Pro" w:cs="Times New Roman"/>
          <w:i/>
          <w:iCs/>
          <w:color w:val="5B9BD5" w:themeColor="accent5"/>
        </w:rPr>
      </w:pPr>
      <w:r>
        <w:rPr>
          <w:rFonts w:ascii="Source Sans Pro" w:hAnsi="Source Sans Pro" w:cs="Times New Roman"/>
          <w:i/>
          <w:iCs/>
          <w:color w:val="5B9BD5" w:themeColor="accent5"/>
        </w:rPr>
        <w:t>Tentative Programme</w:t>
      </w:r>
    </w:p>
    <w:tbl>
      <w:tblPr>
        <w:tblW w:w="9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795"/>
        <w:gridCol w:w="4320"/>
        <w:gridCol w:w="2886"/>
      </w:tblGrid>
      <w:tr w:rsidR="00032D25" w:rsidRPr="006A3E63" w14:paraId="4C8DA2B0" w14:textId="77777777" w:rsidTr="00A41F27">
        <w:trPr>
          <w:trHeight w:val="421"/>
          <w:jc w:val="center"/>
        </w:trPr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6AEE21A5" w14:textId="19B39E58" w:rsidR="00032D25" w:rsidRPr="006A3E63" w:rsidRDefault="00032D25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  <w:b/>
                <w:bCs/>
              </w:rPr>
              <w:t>23 November 2022</w:t>
            </w:r>
          </w:p>
        </w:tc>
      </w:tr>
      <w:tr w:rsidR="004C53D8" w:rsidRPr="006A3E63" w14:paraId="628629A7" w14:textId="77777777" w:rsidTr="00A06E42">
        <w:trPr>
          <w:trHeight w:val="354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315DCC" w14:textId="77777777" w:rsidR="004C53D8" w:rsidRPr="006A3E63" w:rsidRDefault="004C53D8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Time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E81CFA" w14:textId="77777777" w:rsidR="004C53D8" w:rsidRPr="006A3E63" w:rsidRDefault="004C53D8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Topic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AC4955" w14:textId="77777777" w:rsidR="004C53D8" w:rsidRPr="006A3E63" w:rsidRDefault="004C53D8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Facilitator</w:t>
            </w:r>
          </w:p>
        </w:tc>
      </w:tr>
      <w:tr w:rsidR="004C53D8" w:rsidRPr="006A3E63" w14:paraId="3FDC3251" w14:textId="77777777" w:rsidTr="00AA6A32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435CC" w14:textId="4CD7C7EE" w:rsidR="004C53D8" w:rsidRPr="006A3E63" w:rsidRDefault="00C1487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0</w:t>
            </w:r>
            <w:r w:rsidR="004C53D8" w:rsidRPr="006A3E63">
              <w:rPr>
                <w:rFonts w:ascii="Source Sans Pro" w:hAnsi="Source Sans Pro" w:cs="Times New Roman"/>
              </w:rPr>
              <w:t>9:30 – 10:00 am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20C2C0" w14:textId="77777777" w:rsidR="004C53D8" w:rsidRPr="006A3E63" w:rsidRDefault="004C53D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Registration and networking over tea/coffee</w:t>
            </w:r>
          </w:p>
        </w:tc>
      </w:tr>
      <w:tr w:rsidR="00E172F5" w:rsidRPr="006A3E63" w14:paraId="34FFA04B" w14:textId="77777777" w:rsidTr="00A06E4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97F39" w14:textId="786CEF0C" w:rsidR="00E172F5" w:rsidRPr="006A3E63" w:rsidRDefault="00E172F5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10:0</w:t>
            </w:r>
            <w:r w:rsidR="00144CE5">
              <w:rPr>
                <w:rFonts w:ascii="Source Sans Pro" w:hAnsi="Source Sans Pro" w:cs="Times New Roman"/>
              </w:rPr>
              <w:t>0</w:t>
            </w:r>
            <w:r w:rsidRPr="006A3E63">
              <w:rPr>
                <w:rFonts w:ascii="Source Sans Pro" w:hAnsi="Source Sans Pro" w:cs="Times New Roman"/>
              </w:rPr>
              <w:t xml:space="preserve"> – 10:</w:t>
            </w:r>
            <w:r w:rsidR="00344E95">
              <w:rPr>
                <w:rFonts w:ascii="Source Sans Pro" w:hAnsi="Source Sans Pro" w:cs="Times New Roman"/>
              </w:rPr>
              <w:t>20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92805A" w14:textId="2E382651" w:rsidR="00E172F5" w:rsidRPr="006A3E63" w:rsidRDefault="00144CE5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Welcome, o</w:t>
            </w:r>
            <w:r w:rsidR="00E172F5">
              <w:rPr>
                <w:rFonts w:ascii="Source Sans Pro" w:hAnsi="Source Sans Pro" w:cs="Times New Roman"/>
              </w:rPr>
              <w:t>bjectives and i</w:t>
            </w:r>
            <w:r w:rsidR="00E172F5" w:rsidRPr="006A3E63">
              <w:rPr>
                <w:rFonts w:ascii="Source Sans Pro" w:hAnsi="Source Sans Pro" w:cs="Times New Roman"/>
              </w:rPr>
              <w:t>ntroductions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52E3F3" w14:textId="446ACB30" w:rsidR="00E172F5" w:rsidRPr="006A3E63" w:rsidRDefault="00E172F5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Anuj Sharma</w:t>
            </w:r>
          </w:p>
        </w:tc>
      </w:tr>
      <w:tr w:rsidR="000A22B7" w:rsidRPr="006A3E63" w14:paraId="26DD0267" w14:textId="77777777" w:rsidTr="00A06E4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DB98C" w14:textId="5F490E0F" w:rsidR="000A22B7" w:rsidRPr="006A3E63" w:rsidRDefault="000A22B7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10:</w:t>
            </w:r>
            <w:r w:rsidR="00344E95">
              <w:rPr>
                <w:rFonts w:ascii="Source Sans Pro" w:hAnsi="Source Sans Pro" w:cs="Times New Roman"/>
              </w:rPr>
              <w:t>20</w:t>
            </w:r>
            <w:r w:rsidRPr="006A3E63">
              <w:rPr>
                <w:rFonts w:ascii="Source Sans Pro" w:hAnsi="Source Sans Pro" w:cs="Times New Roman"/>
              </w:rPr>
              <w:t xml:space="preserve"> – 10:</w:t>
            </w:r>
            <w:r w:rsidR="00344E95">
              <w:rPr>
                <w:rFonts w:ascii="Source Sans Pro" w:hAnsi="Source Sans Pro" w:cs="Times New Roman"/>
              </w:rPr>
              <w:t>40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3E822" w14:textId="7E006A2A" w:rsidR="000A22B7" w:rsidRPr="006A3E63" w:rsidRDefault="000A22B7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AMR surveillance in India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D23A4" w14:textId="70F5D58D" w:rsidR="000A22B7" w:rsidRPr="006A3E63" w:rsidRDefault="000A22B7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Anuj Sharma</w:t>
            </w:r>
          </w:p>
        </w:tc>
      </w:tr>
      <w:tr w:rsidR="00664D42" w:rsidRPr="006A3E63" w14:paraId="48E8A746" w14:textId="77777777" w:rsidTr="00A06E4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D8892" w14:textId="2F8EC404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10:</w:t>
            </w:r>
            <w:r w:rsidR="00183787">
              <w:rPr>
                <w:rFonts w:ascii="Source Sans Pro" w:hAnsi="Source Sans Pro" w:cs="Times New Roman"/>
              </w:rPr>
              <w:t>40</w:t>
            </w:r>
            <w:r w:rsidRPr="006A3E63">
              <w:rPr>
                <w:rFonts w:ascii="Source Sans Pro" w:hAnsi="Source Sans Pro" w:cs="Times New Roman"/>
              </w:rPr>
              <w:t xml:space="preserve"> – 1</w:t>
            </w:r>
            <w:r w:rsidR="00183787"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183787">
              <w:rPr>
                <w:rFonts w:ascii="Source Sans Pro" w:hAnsi="Source Sans Pro" w:cs="Times New Roman"/>
              </w:rPr>
              <w:t>00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D2A99" w14:textId="0A0DFEEE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 xml:space="preserve">Quality systems for </w:t>
            </w:r>
            <w:r w:rsidR="00A06E42">
              <w:rPr>
                <w:rFonts w:ascii="Source Sans Pro" w:hAnsi="Source Sans Pro" w:cs="Times New Roman"/>
              </w:rPr>
              <w:t>AM</w:t>
            </w:r>
            <w:r>
              <w:rPr>
                <w:rFonts w:ascii="Source Sans Pro" w:hAnsi="Source Sans Pro" w:cs="Times New Roman"/>
              </w:rPr>
              <w:t xml:space="preserve"> sensitivity testing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7F617" w14:textId="2F158114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Mala Chhabra</w:t>
            </w:r>
          </w:p>
        </w:tc>
      </w:tr>
      <w:tr w:rsidR="00183787" w:rsidRPr="006A3E63" w14:paraId="2A6D955D" w14:textId="77777777" w:rsidTr="00C215E5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733A4" w14:textId="681E34B9" w:rsidR="00183787" w:rsidRPr="006A3E63" w:rsidRDefault="00183787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11:</w:t>
            </w:r>
            <w:r>
              <w:rPr>
                <w:rFonts w:ascii="Source Sans Pro" w:hAnsi="Source Sans Pro" w:cs="Times New Roman"/>
              </w:rPr>
              <w:t>00</w:t>
            </w:r>
            <w:r w:rsidRPr="006A3E63">
              <w:rPr>
                <w:rFonts w:ascii="Source Sans Pro" w:hAnsi="Source Sans Pro" w:cs="Times New Roman"/>
              </w:rPr>
              <w:t xml:space="preserve"> – 11:</w:t>
            </w:r>
            <w:r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4F9BE" w14:textId="77777777" w:rsidR="00183787" w:rsidRPr="006A3E63" w:rsidRDefault="00183787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Group photograph followed by tea/coffee</w:t>
            </w:r>
          </w:p>
        </w:tc>
      </w:tr>
      <w:tr w:rsidR="00664D42" w:rsidRPr="006A3E63" w14:paraId="122622F3" w14:textId="77777777" w:rsidTr="00A06E42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BCF666" w14:textId="22527FBA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</w:t>
            </w:r>
            <w:r w:rsidR="00183787"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183787"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– 11:</w:t>
            </w:r>
            <w:r w:rsidR="00183787">
              <w:rPr>
                <w:rFonts w:ascii="Source Sans Pro" w:hAnsi="Source Sans Pro" w:cs="Times New Roman"/>
              </w:rPr>
              <w:t>50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566AC" w14:textId="3CE8FC1F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 xml:space="preserve">WHONET and </w:t>
            </w:r>
            <w:r w:rsidR="00667538">
              <w:rPr>
                <w:rFonts w:ascii="Source Sans Pro" w:hAnsi="Source Sans Pro" w:cs="Times New Roman"/>
              </w:rPr>
              <w:t>a</w:t>
            </w:r>
            <w:r>
              <w:rPr>
                <w:rFonts w:ascii="Source Sans Pro" w:hAnsi="Source Sans Pro" w:cs="Times New Roman"/>
              </w:rPr>
              <w:t>ntibiograms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809021" w14:textId="7AC6ED97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Anuj Sharma</w:t>
            </w:r>
          </w:p>
        </w:tc>
      </w:tr>
      <w:tr w:rsidR="000A03BC" w:rsidRPr="006A3E63" w14:paraId="2B1B8714" w14:textId="77777777" w:rsidTr="00A06E42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5A6EF8" w14:textId="34EB4D42" w:rsidR="000A03BC" w:rsidRPr="006A3E63" w:rsidRDefault="000A03BC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</w:t>
            </w:r>
            <w:r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183787">
              <w:rPr>
                <w:rFonts w:ascii="Source Sans Pro" w:hAnsi="Source Sans Pro" w:cs="Times New Roman"/>
              </w:rPr>
              <w:t>50</w:t>
            </w:r>
            <w:r w:rsidRPr="006A3E63">
              <w:rPr>
                <w:rFonts w:ascii="Source Sans Pro" w:hAnsi="Source Sans Pro" w:cs="Times New Roman"/>
              </w:rPr>
              <w:t xml:space="preserve"> – 1</w:t>
            </w:r>
            <w:r w:rsidR="00002134">
              <w:rPr>
                <w:rFonts w:ascii="Source Sans Pro" w:hAnsi="Source Sans Pro" w:cs="Times New Roman"/>
              </w:rPr>
              <w:t>2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183787">
              <w:rPr>
                <w:rFonts w:ascii="Source Sans Pro" w:hAnsi="Source Sans Pro" w:cs="Times New Roman"/>
              </w:rPr>
              <w:t>10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5FE241" w14:textId="77777777" w:rsidR="000A03BC" w:rsidRPr="006A3E63" w:rsidRDefault="000A03BC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WHONET configuration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77C05D" w14:textId="77777777" w:rsidR="000A03BC" w:rsidRPr="006A3E63" w:rsidRDefault="000A03BC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Sonal Saxena</w:t>
            </w:r>
          </w:p>
        </w:tc>
      </w:tr>
      <w:tr w:rsidR="00664D42" w:rsidRPr="006A3E63" w14:paraId="2E588246" w14:textId="77777777" w:rsidTr="00A06E4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11F996" w14:textId="195419E7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</w:t>
            </w:r>
            <w:r w:rsidR="00002134">
              <w:rPr>
                <w:rFonts w:ascii="Source Sans Pro" w:hAnsi="Source Sans Pro" w:cs="Times New Roman"/>
              </w:rPr>
              <w:t>2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183787">
              <w:rPr>
                <w:rFonts w:ascii="Source Sans Pro" w:hAnsi="Source Sans Pro" w:cs="Times New Roman"/>
              </w:rPr>
              <w:t>10</w:t>
            </w:r>
            <w:r w:rsidRPr="006A3E63">
              <w:rPr>
                <w:rFonts w:ascii="Source Sans Pro" w:hAnsi="Source Sans Pro" w:cs="Times New Roman"/>
              </w:rPr>
              <w:t xml:space="preserve"> – 12:</w:t>
            </w:r>
            <w:r w:rsidR="00183787"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A0DEE8" w14:textId="75A1CB49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WHONET data entry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946E4E" w14:textId="70E51068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Dr Saritha</w:t>
            </w:r>
          </w:p>
        </w:tc>
      </w:tr>
      <w:tr w:rsidR="00664D42" w:rsidRPr="006A3E63" w14:paraId="3A30FC1F" w14:textId="77777777" w:rsidTr="00A06E4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8FE26" w14:textId="6055BC29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12:</w:t>
            </w:r>
            <w:r w:rsidR="00183787"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– 1:30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AAA27" w14:textId="5B00B484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 xml:space="preserve">Hands-on data entry 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E9CC5" w14:textId="03E5C0CA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664D42" w:rsidRPr="006A3E63" w14:paraId="76C9D753" w14:textId="77777777" w:rsidTr="00AA6A3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DE7D5" w14:textId="77777777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1:30 – 2:30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3CB44" w14:textId="77777777" w:rsidR="00664D42" w:rsidRPr="006A3E63" w:rsidRDefault="00664D42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Lunch</w:t>
            </w:r>
          </w:p>
        </w:tc>
      </w:tr>
      <w:tr w:rsidR="00AF6543" w:rsidRPr="006A3E63" w14:paraId="611A9CC9" w14:textId="77777777" w:rsidTr="00A06E42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6365D6" w14:textId="41BDAAA3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2:30 – 2:</w:t>
            </w:r>
            <w:r>
              <w:rPr>
                <w:rFonts w:ascii="Source Sans Pro" w:hAnsi="Source Sans Pro" w:cs="Times New Roman"/>
              </w:rPr>
              <w:t>50</w:t>
            </w:r>
            <w:r w:rsidRPr="006A3E63">
              <w:rPr>
                <w:rFonts w:ascii="Source Sans Pro" w:hAnsi="Source Sans Pro" w:cs="Times New Roman"/>
              </w:rPr>
              <w:t xml:space="preserve">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6B263" w14:textId="069874FF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 xml:space="preserve">WHONET data </w:t>
            </w:r>
            <w:r>
              <w:rPr>
                <w:rFonts w:ascii="Source Sans Pro" w:hAnsi="Source Sans Pro" w:cs="Times New Roman"/>
              </w:rPr>
              <w:t>analysis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64C50" w14:textId="04281B3D" w:rsidR="00AF6543" w:rsidRPr="006A3E63" w:rsidRDefault="004D2FE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Sunil Kuyare</w:t>
            </w:r>
          </w:p>
        </w:tc>
      </w:tr>
      <w:tr w:rsidR="00AF6543" w:rsidRPr="006A3E63" w14:paraId="43B8A9D1" w14:textId="77777777" w:rsidTr="00A06E42">
        <w:trPr>
          <w:trHeight w:val="421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95B8E" w14:textId="20C78B1D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2:50 – 3:45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A10A8" w14:textId="3A151842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Hands-on data entry and analysis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DCE1A" w14:textId="56506B06" w:rsidR="00AF654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AF6543" w:rsidRPr="006A3E63" w14:paraId="561BE0D1" w14:textId="77777777" w:rsidTr="00AA6A3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4FBAE" w14:textId="77777777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3:45 – 4:15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8128A" w14:textId="77777777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Tea/coffee</w:t>
            </w:r>
          </w:p>
        </w:tc>
      </w:tr>
      <w:tr w:rsidR="00AF6543" w:rsidRPr="006A3E63" w14:paraId="1CBE01FA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B261A" w14:textId="77777777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4:15 – 5:00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719872" w14:textId="77777777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Hands-on exercise on antibiograms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F247EC" w14:textId="0B03B2E8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AF6543" w:rsidRPr="006A3E63" w14:paraId="746AB282" w14:textId="77777777" w:rsidTr="000607F2">
        <w:trPr>
          <w:trHeight w:val="423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643E4" w14:textId="5A305239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5</w:t>
            </w:r>
            <w:r>
              <w:rPr>
                <w:rFonts w:ascii="Source Sans Pro" w:hAnsi="Source Sans Pro" w:cs="Times New Roman"/>
              </w:rPr>
              <w:t>:00</w:t>
            </w:r>
            <w:r w:rsidRPr="006A3E63">
              <w:rPr>
                <w:rFonts w:ascii="Source Sans Pro" w:hAnsi="Source Sans Pro" w:cs="Times New Roman"/>
              </w:rPr>
              <w:t xml:space="preserve">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75166" w14:textId="326B6048" w:rsidR="00AF6543" w:rsidRPr="006A3E63" w:rsidRDefault="00AF6543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End of day 1</w:t>
            </w:r>
          </w:p>
        </w:tc>
      </w:tr>
    </w:tbl>
    <w:p w14:paraId="540A3483" w14:textId="67F7723B" w:rsidR="00032D25" w:rsidRDefault="00032D25">
      <w:pPr>
        <w:rPr>
          <w:rFonts w:ascii="Source Sans Pro" w:hAnsi="Source Sans Pro"/>
        </w:rPr>
      </w:pPr>
      <w:r w:rsidRPr="006A3E63">
        <w:rPr>
          <w:rFonts w:ascii="Source Sans Pro" w:hAnsi="Source Sans Pro"/>
        </w:rPr>
        <w:br w:type="page"/>
      </w:r>
    </w:p>
    <w:p w14:paraId="1AE63C2B" w14:textId="77777777" w:rsidR="00AE0F3E" w:rsidRPr="006A3E63" w:rsidRDefault="00AE0F3E">
      <w:pPr>
        <w:rPr>
          <w:rFonts w:ascii="Source Sans Pro" w:hAnsi="Source Sans Pro"/>
        </w:rPr>
      </w:pPr>
    </w:p>
    <w:tbl>
      <w:tblPr>
        <w:tblW w:w="9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795"/>
        <w:gridCol w:w="4320"/>
        <w:gridCol w:w="2886"/>
      </w:tblGrid>
      <w:tr w:rsidR="008C33CB" w:rsidRPr="006A3E63" w14:paraId="5CA89344" w14:textId="77777777" w:rsidTr="001A7F36">
        <w:trPr>
          <w:trHeight w:val="406"/>
          <w:jc w:val="center"/>
        </w:trPr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  <w:vAlign w:val="center"/>
          </w:tcPr>
          <w:p w14:paraId="1C575019" w14:textId="1ACE42A1" w:rsidR="008C33CB" w:rsidRPr="006A3E63" w:rsidRDefault="008C33C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  <w:b/>
                <w:bCs/>
              </w:rPr>
              <w:t>24 November 2022</w:t>
            </w:r>
          </w:p>
        </w:tc>
      </w:tr>
      <w:tr w:rsidR="00A06E42" w:rsidRPr="006A3E63" w14:paraId="755861DE" w14:textId="77777777" w:rsidTr="00A06E42">
        <w:trPr>
          <w:trHeight w:val="354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12090" w14:textId="77777777" w:rsidR="00032D25" w:rsidRPr="006A3E63" w:rsidRDefault="00032D25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Time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3B0FF3" w14:textId="77777777" w:rsidR="00032D25" w:rsidRPr="006A3E63" w:rsidRDefault="00032D25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Topic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DFBCBC" w14:textId="77777777" w:rsidR="00032D25" w:rsidRPr="006A3E63" w:rsidRDefault="00032D25" w:rsidP="00780111">
            <w:pPr>
              <w:spacing w:before="120" w:after="120"/>
              <w:rPr>
                <w:rFonts w:ascii="Source Sans Pro" w:hAnsi="Source Sans Pro" w:cs="Times New Roman"/>
                <w:b/>
              </w:rPr>
            </w:pPr>
            <w:r w:rsidRPr="006A3E63">
              <w:rPr>
                <w:rFonts w:ascii="Source Sans Pro" w:hAnsi="Source Sans Pro" w:cs="Times New Roman"/>
                <w:b/>
              </w:rPr>
              <w:t>Facilitator</w:t>
            </w:r>
          </w:p>
        </w:tc>
      </w:tr>
      <w:tr w:rsidR="008C33CB" w:rsidRPr="006A3E63" w14:paraId="7E31B75D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C9ED9" w14:textId="79BA516A" w:rsidR="008C33CB" w:rsidRPr="006A3E63" w:rsidRDefault="008C33C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09:00 – 09:</w:t>
            </w:r>
            <w:r w:rsidR="00C1487F">
              <w:rPr>
                <w:rFonts w:ascii="Source Sans Pro" w:hAnsi="Source Sans Pro" w:cs="Times New Roman"/>
              </w:rPr>
              <w:t>15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56D2C2" w14:textId="77777777" w:rsidR="008C33CB" w:rsidRPr="006A3E63" w:rsidRDefault="008C33C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Recap of Day 1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033D8" w14:textId="555B607E" w:rsidR="008C33CB" w:rsidRPr="006A3E63" w:rsidRDefault="008C33C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TB</w:t>
            </w:r>
            <w:r w:rsidR="004A7077">
              <w:rPr>
                <w:rFonts w:ascii="Source Sans Pro" w:hAnsi="Source Sans Pro" w:cs="Times New Roman"/>
              </w:rPr>
              <w:t>C</w:t>
            </w:r>
          </w:p>
        </w:tc>
      </w:tr>
      <w:tr w:rsidR="00667538" w:rsidRPr="006A3E63" w14:paraId="6314F40D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10656" w14:textId="10C41149" w:rsidR="00667538" w:rsidRPr="006A3E63" w:rsidRDefault="00C1487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09:15 – 09:35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D4AD" w14:textId="5D293357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Role of surveillance in public health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7DCF9" w14:textId="10A37A1C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Mala Chhabra</w:t>
            </w:r>
          </w:p>
        </w:tc>
      </w:tr>
      <w:tr w:rsidR="00CF6C89" w:rsidRPr="006A3E63" w14:paraId="54472479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3D29F" w14:textId="223F21AF" w:rsidR="00CF6C89" w:rsidRPr="006A3E63" w:rsidRDefault="00CF6C89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09</w:t>
            </w:r>
            <w:r w:rsidRPr="006A3E63">
              <w:rPr>
                <w:rFonts w:ascii="Source Sans Pro" w:hAnsi="Source Sans Pro" w:cs="Times New Roman"/>
              </w:rPr>
              <w:t>:3</w:t>
            </w:r>
            <w:r>
              <w:rPr>
                <w:rFonts w:ascii="Source Sans Pro" w:hAnsi="Source Sans Pro" w:cs="Times New Roman"/>
              </w:rPr>
              <w:t>5</w:t>
            </w:r>
            <w:r w:rsidRPr="006A3E63">
              <w:rPr>
                <w:rFonts w:ascii="Source Sans Pro" w:hAnsi="Source Sans Pro" w:cs="Times New Roman"/>
              </w:rPr>
              <w:t xml:space="preserve"> – </w:t>
            </w:r>
            <w:r w:rsidR="00D254A1">
              <w:rPr>
                <w:rFonts w:ascii="Source Sans Pro" w:hAnsi="Source Sans Pro" w:cs="Times New Roman"/>
              </w:rPr>
              <w:t>09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D254A1">
              <w:rPr>
                <w:rFonts w:ascii="Source Sans Pro" w:hAnsi="Source Sans Pro" w:cs="Times New Roman"/>
              </w:rPr>
              <w:t>55</w:t>
            </w:r>
            <w:r w:rsidRPr="006A3E63">
              <w:rPr>
                <w:rFonts w:ascii="Source Sans Pro" w:hAnsi="Source Sans Pro" w:cs="Times New Roman"/>
              </w:rPr>
              <w:t xml:space="preserve">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73F3B4" w14:textId="77777777" w:rsidR="00CF6C89" w:rsidRPr="006A3E63" w:rsidRDefault="00CF6C89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</w:t>
            </w:r>
            <w:r w:rsidRPr="006A3E63">
              <w:rPr>
                <w:rFonts w:ascii="Source Sans Pro" w:hAnsi="Source Sans Pro" w:cs="Times New Roman"/>
              </w:rPr>
              <w:t>ata visualization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92759" w14:textId="77777777" w:rsidR="00CF6C89" w:rsidRPr="006A3E63" w:rsidRDefault="00CF6C89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Anuj Sharma</w:t>
            </w:r>
          </w:p>
        </w:tc>
      </w:tr>
      <w:tr w:rsidR="00667538" w:rsidRPr="006A3E63" w14:paraId="5642610F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EA3C7E" w14:textId="1B6428F6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09:</w:t>
            </w:r>
            <w:r w:rsidR="00D254A1">
              <w:rPr>
                <w:rFonts w:ascii="Source Sans Pro" w:hAnsi="Source Sans Pro" w:cs="Times New Roman"/>
              </w:rPr>
              <w:t>5</w:t>
            </w:r>
            <w:r w:rsidR="009717D1">
              <w:rPr>
                <w:rFonts w:ascii="Source Sans Pro" w:hAnsi="Source Sans Pro" w:cs="Times New Roman"/>
              </w:rPr>
              <w:t>5</w:t>
            </w:r>
            <w:r w:rsidRPr="006A3E63">
              <w:rPr>
                <w:rFonts w:ascii="Source Sans Pro" w:hAnsi="Source Sans Pro" w:cs="Times New Roman"/>
              </w:rPr>
              <w:t xml:space="preserve"> – </w:t>
            </w:r>
            <w:r w:rsidR="00D254A1">
              <w:rPr>
                <w:rFonts w:ascii="Source Sans Pro" w:hAnsi="Source Sans Pro" w:cs="Times New Roman"/>
              </w:rPr>
              <w:t>10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D254A1">
              <w:rPr>
                <w:rFonts w:ascii="Source Sans Pro" w:hAnsi="Source Sans Pro" w:cs="Times New Roman"/>
              </w:rPr>
              <w:t>1</w:t>
            </w:r>
            <w:r w:rsidR="009717D1">
              <w:rPr>
                <w:rFonts w:ascii="Source Sans Pro" w:hAnsi="Source Sans Pro" w:cs="Times New Roman"/>
              </w:rPr>
              <w:t>5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1F7AA7" w14:textId="77777777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proofErr w:type="spellStart"/>
            <w:r w:rsidRPr="006A3E63">
              <w:rPr>
                <w:rFonts w:ascii="Source Sans Pro" w:hAnsi="Source Sans Pro" w:cs="Times New Roman"/>
              </w:rPr>
              <w:t>BacLink</w:t>
            </w:r>
            <w:proofErr w:type="spellEnd"/>
            <w:r w:rsidRPr="006A3E63">
              <w:rPr>
                <w:rFonts w:ascii="Source Sans Pro" w:hAnsi="Source Sans Pro" w:cs="Times New Roman"/>
              </w:rPr>
              <w:t xml:space="preserve"> configuration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B11A14" w14:textId="1CB9336A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Poonam Loomba</w:t>
            </w:r>
          </w:p>
        </w:tc>
      </w:tr>
      <w:tr w:rsidR="009717D1" w:rsidRPr="006A3E63" w14:paraId="137CE5C4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8C23B" w14:textId="77E4F3E7" w:rsidR="009717D1" w:rsidRPr="006A3E63" w:rsidRDefault="00D254A1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10</w:t>
            </w:r>
            <w:r w:rsidR="009717D1" w:rsidRPr="006A3E63">
              <w:rPr>
                <w:rFonts w:ascii="Source Sans Pro" w:hAnsi="Source Sans Pro" w:cs="Times New Roman"/>
              </w:rPr>
              <w:t>:</w:t>
            </w:r>
            <w:r>
              <w:rPr>
                <w:rFonts w:ascii="Source Sans Pro" w:hAnsi="Source Sans Pro" w:cs="Times New Roman"/>
              </w:rPr>
              <w:t>1</w:t>
            </w:r>
            <w:r w:rsidR="009717D1">
              <w:rPr>
                <w:rFonts w:ascii="Source Sans Pro" w:hAnsi="Source Sans Pro" w:cs="Times New Roman"/>
              </w:rPr>
              <w:t>5</w:t>
            </w:r>
            <w:r w:rsidR="009717D1" w:rsidRPr="006A3E63">
              <w:rPr>
                <w:rFonts w:ascii="Source Sans Pro" w:hAnsi="Source Sans Pro" w:cs="Times New Roman"/>
              </w:rPr>
              <w:t xml:space="preserve"> – 1</w:t>
            </w:r>
            <w:r>
              <w:rPr>
                <w:rFonts w:ascii="Source Sans Pro" w:hAnsi="Source Sans Pro" w:cs="Times New Roman"/>
              </w:rPr>
              <w:t>1</w:t>
            </w:r>
            <w:r w:rsidR="009717D1" w:rsidRPr="006A3E63">
              <w:rPr>
                <w:rFonts w:ascii="Source Sans Pro" w:hAnsi="Source Sans Pro" w:cs="Times New Roman"/>
              </w:rPr>
              <w:t>:</w:t>
            </w:r>
            <w:r>
              <w:rPr>
                <w:rFonts w:ascii="Source Sans Pro" w:hAnsi="Source Sans Pro" w:cs="Times New Roman"/>
              </w:rPr>
              <w:t>00</w:t>
            </w:r>
            <w:r w:rsidR="009717D1" w:rsidRPr="006A3E63">
              <w:rPr>
                <w:rFonts w:ascii="Source Sans Pro" w:hAnsi="Source Sans Pro" w:cs="Times New Roman"/>
              </w:rPr>
              <w:t xml:space="preserve"> </w:t>
            </w:r>
            <w:r w:rsidR="009717D1">
              <w:rPr>
                <w:rFonts w:ascii="Source Sans Pro" w:hAnsi="Source Sans Pro" w:cs="Times New Roman"/>
              </w:rPr>
              <w:t>a</w:t>
            </w:r>
            <w:r w:rsidR="009717D1" w:rsidRPr="006A3E63">
              <w:rPr>
                <w:rFonts w:ascii="Source Sans Pro" w:hAnsi="Source Sans Pro" w:cs="Times New Roman"/>
              </w:rPr>
              <w:t>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901A31" w14:textId="77777777" w:rsidR="009717D1" w:rsidRPr="006A3E63" w:rsidRDefault="009717D1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 xml:space="preserve">Hands-on </w:t>
            </w:r>
            <w:proofErr w:type="spellStart"/>
            <w:r w:rsidRPr="006A3E63">
              <w:rPr>
                <w:rFonts w:ascii="Source Sans Pro" w:hAnsi="Source Sans Pro" w:cs="Times New Roman"/>
              </w:rPr>
              <w:t>BacLink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498B97" w14:textId="77777777" w:rsidR="009717D1" w:rsidRPr="006A3E63" w:rsidRDefault="009717D1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667538" w:rsidRPr="006A3E63" w14:paraId="47A1FBDB" w14:textId="77777777" w:rsidTr="00032D25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0A60A" w14:textId="2463E242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</w:t>
            </w:r>
            <w:r w:rsidR="00D254A1"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</w:t>
            </w:r>
            <w:r w:rsidR="00D254A1">
              <w:rPr>
                <w:rFonts w:ascii="Source Sans Pro" w:hAnsi="Source Sans Pro" w:cs="Times New Roman"/>
              </w:rPr>
              <w:t>00</w:t>
            </w:r>
            <w:r w:rsidRPr="006A3E63">
              <w:rPr>
                <w:rFonts w:ascii="Source Sans Pro" w:hAnsi="Source Sans Pro" w:cs="Times New Roman"/>
              </w:rPr>
              <w:t xml:space="preserve"> – 11:</w:t>
            </w:r>
            <w:r w:rsidR="00D254A1"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am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E968A" w14:textId="77777777" w:rsidR="00667538" w:rsidRPr="006A3E63" w:rsidRDefault="00667538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Tea/coffee</w:t>
            </w:r>
          </w:p>
        </w:tc>
      </w:tr>
      <w:tr w:rsidR="00DF3C1F" w:rsidRPr="006A3E63" w14:paraId="56CDAA07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4E5137" w14:textId="743C91AA" w:rsidR="00DF3C1F" w:rsidRPr="006A3E63" w:rsidRDefault="00DF3C1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</w:t>
            </w:r>
            <w:r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</w:t>
            </w:r>
            <w:r>
              <w:rPr>
                <w:rFonts w:ascii="Source Sans Pro" w:hAnsi="Source Sans Pro" w:cs="Times New Roman"/>
              </w:rPr>
              <w:t>30</w:t>
            </w:r>
            <w:r w:rsidRPr="006A3E63">
              <w:rPr>
                <w:rFonts w:ascii="Source Sans Pro" w:hAnsi="Source Sans Pro" w:cs="Times New Roman"/>
              </w:rPr>
              <w:t xml:space="preserve"> – 12:30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E6F65" w14:textId="3ACB3816" w:rsidR="00DF3C1F" w:rsidRPr="006A3E63" w:rsidRDefault="00DF3C1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Hands-on exercise on antibiograms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422F4" w14:textId="21337D62" w:rsidR="00DF3C1F" w:rsidRPr="006A3E63" w:rsidRDefault="00DF3C1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032D68" w:rsidRPr="006A3E63" w14:paraId="23A48E9C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79BC58" w14:textId="1F6092A8" w:rsidR="00032D68" w:rsidRPr="006A3E63" w:rsidRDefault="00032D68" w:rsidP="009912D9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12</w:t>
            </w:r>
            <w:r w:rsidRPr="006A3E63">
              <w:rPr>
                <w:rFonts w:ascii="Source Sans Pro" w:hAnsi="Source Sans Pro" w:cs="Times New Roman"/>
              </w:rPr>
              <w:t>:</w:t>
            </w:r>
            <w:r>
              <w:rPr>
                <w:rFonts w:ascii="Source Sans Pro" w:hAnsi="Source Sans Pro" w:cs="Times New Roman"/>
              </w:rPr>
              <w:t>3</w:t>
            </w:r>
            <w:r w:rsidRPr="006A3E63">
              <w:rPr>
                <w:rFonts w:ascii="Source Sans Pro" w:hAnsi="Source Sans Pro" w:cs="Times New Roman"/>
              </w:rPr>
              <w:t xml:space="preserve">0 – </w:t>
            </w:r>
            <w:r>
              <w:rPr>
                <w:rFonts w:ascii="Source Sans Pro" w:hAnsi="Source Sans Pro" w:cs="Times New Roman"/>
              </w:rPr>
              <w:t>1</w:t>
            </w:r>
            <w:r w:rsidRPr="006A3E63">
              <w:rPr>
                <w:rFonts w:ascii="Source Sans Pro" w:hAnsi="Source Sans Pro" w:cs="Times New Roman"/>
              </w:rPr>
              <w:t>:00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B3DAE" w14:textId="77777777" w:rsidR="00032D68" w:rsidRPr="006A3E63" w:rsidRDefault="00032D68" w:rsidP="009912D9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Troubleshooting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2183" w14:textId="77777777" w:rsidR="00032D68" w:rsidRPr="006A3E63" w:rsidRDefault="00032D68" w:rsidP="009912D9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Sonal Saxena</w:t>
            </w:r>
          </w:p>
        </w:tc>
      </w:tr>
      <w:tr w:rsidR="00DF3C1F" w:rsidRPr="006A3E63" w14:paraId="0C4257DC" w14:textId="77777777" w:rsidTr="00AA6A3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5824B" w14:textId="0710D347" w:rsidR="00DF3C1F" w:rsidRPr="006A3E63" w:rsidRDefault="00DF3C1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1:</w:t>
            </w:r>
            <w:r w:rsidR="00032D68">
              <w:rPr>
                <w:rFonts w:ascii="Source Sans Pro" w:hAnsi="Source Sans Pro" w:cs="Times New Roman"/>
              </w:rPr>
              <w:t>0</w:t>
            </w:r>
            <w:r w:rsidRPr="006A3E63">
              <w:rPr>
                <w:rFonts w:ascii="Source Sans Pro" w:hAnsi="Source Sans Pro" w:cs="Times New Roman"/>
              </w:rPr>
              <w:t>0 – 2:</w:t>
            </w:r>
            <w:r w:rsidR="00032D68">
              <w:rPr>
                <w:rFonts w:ascii="Source Sans Pro" w:hAnsi="Source Sans Pro" w:cs="Times New Roman"/>
              </w:rPr>
              <w:t>0</w:t>
            </w:r>
            <w:r w:rsidRPr="006A3E63">
              <w:rPr>
                <w:rFonts w:ascii="Source Sans Pro" w:hAnsi="Source Sans Pro" w:cs="Times New Roman"/>
              </w:rPr>
              <w:t>0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44972" w14:textId="77777777" w:rsidR="00DF3C1F" w:rsidRPr="006A3E63" w:rsidRDefault="00DF3C1F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Lunch</w:t>
            </w:r>
          </w:p>
        </w:tc>
      </w:tr>
      <w:tr w:rsidR="00032D68" w:rsidRPr="006A3E63" w14:paraId="5E3F057D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4A3EA" w14:textId="60E9A718" w:rsidR="00032D68" w:rsidRPr="006A3E63" w:rsidRDefault="00032D68" w:rsidP="0041055D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 xml:space="preserve">2:00 – </w:t>
            </w:r>
            <w:r w:rsidR="001B7997">
              <w:rPr>
                <w:rFonts w:ascii="Source Sans Pro" w:hAnsi="Source Sans Pro" w:cs="Times New Roman"/>
              </w:rPr>
              <w:t>2</w:t>
            </w:r>
            <w:r>
              <w:rPr>
                <w:rFonts w:ascii="Source Sans Pro" w:hAnsi="Source Sans Pro" w:cs="Times New Roman"/>
              </w:rPr>
              <w:t>:30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0FB90" w14:textId="329E5FFD" w:rsidR="00032D68" w:rsidRPr="006A3E63" w:rsidRDefault="00032D68" w:rsidP="0041055D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Data analysis using data from participants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F7597" w14:textId="77777777" w:rsidR="00032D68" w:rsidRPr="006A3E63" w:rsidRDefault="00032D68" w:rsidP="0041055D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All facilitators</w:t>
            </w:r>
          </w:p>
        </w:tc>
      </w:tr>
      <w:tr w:rsidR="001B7997" w:rsidRPr="006A3E63" w14:paraId="2208CEB1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3E871" w14:textId="77777777" w:rsidR="001B7997" w:rsidRPr="006A3E63" w:rsidRDefault="001B7997" w:rsidP="00E24EC6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2:30 – 3:00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8E116" w14:textId="77777777" w:rsidR="001B7997" w:rsidRPr="006A3E63" w:rsidRDefault="001B7997" w:rsidP="00E24EC6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User experiences – learning from others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B3DA6" w14:textId="25377FFC" w:rsidR="001B7997" w:rsidRDefault="001B7997" w:rsidP="00A06E42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 xml:space="preserve">Moderator: Dr Anuj Sharma </w:t>
            </w:r>
          </w:p>
        </w:tc>
      </w:tr>
      <w:tr w:rsidR="000D573E" w:rsidRPr="006A3E63" w14:paraId="746A897B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0D297" w14:textId="43EE1135" w:rsidR="000D573E" w:rsidRPr="006A3E63" w:rsidRDefault="000D573E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3:00 – 3:30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BD5EE" w14:textId="77777777" w:rsidR="000D573E" w:rsidRPr="006A3E63" w:rsidRDefault="000D573E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Open house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AD497" w14:textId="19A1A63B" w:rsidR="000D573E" w:rsidRDefault="000D573E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Dr Anuj Sharma</w:t>
            </w:r>
          </w:p>
        </w:tc>
      </w:tr>
      <w:tr w:rsidR="001D6A4B" w:rsidRPr="006A3E63" w14:paraId="6CD1E73E" w14:textId="77777777" w:rsidTr="00A06E42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8EC3E2" w14:textId="77777777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4:00 – 4:30 pm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D83EC" w14:textId="77777777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Closing session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BAF83C" w14:textId="5D17AC75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Microcon/WHO</w:t>
            </w:r>
          </w:p>
        </w:tc>
      </w:tr>
      <w:tr w:rsidR="001D6A4B" w:rsidRPr="006A3E63" w14:paraId="7332225F" w14:textId="77777777" w:rsidTr="00032D25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3B73F" w14:textId="77777777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4:30 – 5:00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9EAD1" w14:textId="77777777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 w:rsidRPr="006A3E63">
              <w:rPr>
                <w:rFonts w:ascii="Source Sans Pro" w:hAnsi="Source Sans Pro" w:cs="Times New Roman"/>
              </w:rPr>
              <w:t>Tea/coffee</w:t>
            </w:r>
          </w:p>
        </w:tc>
      </w:tr>
      <w:tr w:rsidR="001D6A4B" w:rsidRPr="006A3E63" w14:paraId="4D34456A" w14:textId="77777777" w:rsidTr="00032D25">
        <w:trPr>
          <w:trHeight w:val="406"/>
          <w:jc w:val="center"/>
        </w:trPr>
        <w:tc>
          <w:tcPr>
            <w:tcW w:w="1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D38B0" w14:textId="57CFD7FF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5:00 pm</w:t>
            </w:r>
          </w:p>
        </w:tc>
        <w:tc>
          <w:tcPr>
            <w:tcW w:w="7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460DA" w14:textId="7B941FB5" w:rsidR="001D6A4B" w:rsidRPr="006A3E63" w:rsidRDefault="001D6A4B" w:rsidP="00780111">
            <w:pPr>
              <w:spacing w:before="120" w:after="120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End of workshop</w:t>
            </w:r>
          </w:p>
        </w:tc>
      </w:tr>
    </w:tbl>
    <w:p w14:paraId="64A91EE7" w14:textId="45E153AD" w:rsidR="004116CF" w:rsidRPr="006A3E63" w:rsidRDefault="004116CF" w:rsidP="005D3827">
      <w:pPr>
        <w:spacing w:line="276" w:lineRule="auto"/>
        <w:rPr>
          <w:rFonts w:ascii="Source Sans Pro" w:hAnsi="Source Sans Pro" w:cs="Times New Roman"/>
        </w:rPr>
      </w:pPr>
    </w:p>
    <w:sectPr w:rsidR="004116CF" w:rsidRPr="006A3E63" w:rsidSect="008C0621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7C42" w14:textId="77777777" w:rsidR="00D058AE" w:rsidRDefault="00D058AE" w:rsidP="005F6B3A">
      <w:pPr>
        <w:spacing w:after="0" w:line="240" w:lineRule="auto"/>
      </w:pPr>
      <w:r>
        <w:separator/>
      </w:r>
    </w:p>
  </w:endnote>
  <w:endnote w:type="continuationSeparator" w:id="0">
    <w:p w14:paraId="4B175B4B" w14:textId="77777777" w:rsidR="00D058AE" w:rsidRDefault="00D058AE" w:rsidP="005F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F0BC" w14:textId="7D9EBB86" w:rsidR="005D3827" w:rsidRPr="005D3827" w:rsidRDefault="005D3827" w:rsidP="005D3827">
    <w:pPr>
      <w:spacing w:line="276" w:lineRule="auto"/>
      <w:rPr>
        <w:rFonts w:ascii="Source Sans Pro" w:hAnsi="Source Sans Pro" w:cs="Times New Roman"/>
        <w:sz w:val="20"/>
        <w:szCs w:val="20"/>
      </w:rPr>
    </w:pPr>
    <w:r w:rsidRPr="00B23CC6">
      <w:rPr>
        <w:rFonts w:ascii="Source Sans Pro" w:hAnsi="Source Sans Pro" w:cs="Times New Roman"/>
        <w:sz w:val="18"/>
        <w:szCs w:val="18"/>
      </w:rPr>
      <w:t xml:space="preserve">Facilitators: </w:t>
    </w:r>
    <w:r>
      <w:rPr>
        <w:rFonts w:ascii="Source Sans Pro" w:hAnsi="Source Sans Pro" w:cs="Times New Roman"/>
        <w:sz w:val="18"/>
        <w:szCs w:val="18"/>
      </w:rPr>
      <w:t xml:space="preserve">Dr Mala Chhabra, Dr Anuj Sharma, Dr Sonal Saxena, </w:t>
    </w:r>
    <w:r w:rsidR="008B45B2">
      <w:rPr>
        <w:rFonts w:ascii="Source Sans Pro" w:hAnsi="Source Sans Pro" w:cs="Times New Roman"/>
        <w:sz w:val="18"/>
        <w:szCs w:val="18"/>
      </w:rPr>
      <w:t xml:space="preserve">Dr Poonam Loomba, </w:t>
    </w:r>
    <w:r w:rsidR="00032D25">
      <w:rPr>
        <w:rFonts w:ascii="Source Sans Pro" w:hAnsi="Source Sans Pro" w:cs="Times New Roman"/>
        <w:sz w:val="18"/>
        <w:szCs w:val="18"/>
      </w:rPr>
      <w:t xml:space="preserve">Dr Saritha, </w:t>
    </w:r>
    <w:r w:rsidR="00BA6318" w:rsidRPr="00BA6318">
      <w:rPr>
        <w:rFonts w:ascii="Source Sans Pro" w:hAnsi="Source Sans Pro" w:cs="Times New Roman"/>
        <w:sz w:val="18"/>
        <w:szCs w:val="18"/>
      </w:rPr>
      <w:t>Dr Sunil Kuyare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9E63" w14:textId="77777777" w:rsidR="00D058AE" w:rsidRDefault="00D058AE" w:rsidP="005F6B3A">
      <w:pPr>
        <w:spacing w:after="0" w:line="240" w:lineRule="auto"/>
      </w:pPr>
      <w:r>
        <w:separator/>
      </w:r>
    </w:p>
  </w:footnote>
  <w:footnote w:type="continuationSeparator" w:id="0">
    <w:p w14:paraId="25ACF966" w14:textId="77777777" w:rsidR="00D058AE" w:rsidRDefault="00D058AE" w:rsidP="005F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59E" w14:textId="1B32C465" w:rsidR="00AE0F3E" w:rsidRPr="00965226" w:rsidRDefault="00AE0F3E" w:rsidP="00AE0F3E">
    <w:pPr>
      <w:spacing w:after="120" w:line="276" w:lineRule="auto"/>
      <w:rPr>
        <w:rFonts w:ascii="Source Sans Pro" w:hAnsi="Source Sans Pro" w:cs="Times New Roman"/>
        <w:color w:val="5B9BD5" w:themeColor="accent5"/>
        <w:sz w:val="28"/>
        <w:szCs w:val="28"/>
      </w:rPr>
    </w:pPr>
    <w:r w:rsidRPr="00965226">
      <w:rPr>
        <w:rFonts w:ascii="Source Sans Pro" w:hAnsi="Source Sans Pro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A0EF58" wp14:editId="2A500DFB">
          <wp:simplePos x="0" y="0"/>
          <wp:positionH relativeFrom="column">
            <wp:posOffset>4307840</wp:posOffset>
          </wp:positionH>
          <wp:positionV relativeFrom="paragraph">
            <wp:posOffset>-122555</wp:posOffset>
          </wp:positionV>
          <wp:extent cx="1621790" cy="731520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226">
      <w:rPr>
        <w:rFonts w:ascii="Source Sans Pro" w:hAnsi="Source Sans Pro" w:cs="Times New Roman"/>
        <w:color w:val="5B9BD5" w:themeColor="accent5"/>
        <w:sz w:val="36"/>
        <w:szCs w:val="36"/>
      </w:rPr>
      <w:t>WHO-NET Training Workshop</w:t>
    </w:r>
  </w:p>
  <w:p w14:paraId="18CCB0A2" w14:textId="77777777" w:rsidR="00AE0F3E" w:rsidRPr="006A3E63" w:rsidRDefault="00AE0F3E" w:rsidP="00AE0F3E">
    <w:pPr>
      <w:spacing w:after="120" w:line="276" w:lineRule="auto"/>
      <w:rPr>
        <w:rFonts w:ascii="Source Sans Pro" w:hAnsi="Source Sans Pro" w:cs="Times New Roman"/>
      </w:rPr>
    </w:pPr>
    <w:r w:rsidRPr="006A3E63">
      <w:rPr>
        <w:rFonts w:ascii="Source Sans Pro" w:hAnsi="Source Sans Pro" w:cs="Times New Roman"/>
      </w:rPr>
      <w:t>23–24 November 2022</w:t>
    </w:r>
  </w:p>
  <w:p w14:paraId="2144170A" w14:textId="77777777" w:rsidR="00AE0F3E" w:rsidRDefault="00AE0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D08DF"/>
    <w:multiLevelType w:val="hybridMultilevel"/>
    <w:tmpl w:val="1D3E1B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2"/>
    <w:rsid w:val="000003FE"/>
    <w:rsid w:val="00002134"/>
    <w:rsid w:val="00017252"/>
    <w:rsid w:val="000271C7"/>
    <w:rsid w:val="00032A5F"/>
    <w:rsid w:val="00032D25"/>
    <w:rsid w:val="00032D68"/>
    <w:rsid w:val="00034C44"/>
    <w:rsid w:val="0004358E"/>
    <w:rsid w:val="00054D3F"/>
    <w:rsid w:val="00063F2C"/>
    <w:rsid w:val="00065457"/>
    <w:rsid w:val="000665CE"/>
    <w:rsid w:val="000843D4"/>
    <w:rsid w:val="0009006D"/>
    <w:rsid w:val="00091C97"/>
    <w:rsid w:val="00095E2E"/>
    <w:rsid w:val="000960F0"/>
    <w:rsid w:val="000A03BC"/>
    <w:rsid w:val="000A22B7"/>
    <w:rsid w:val="000B1132"/>
    <w:rsid w:val="000C29DE"/>
    <w:rsid w:val="000C437F"/>
    <w:rsid w:val="000C5880"/>
    <w:rsid w:val="000C5FAD"/>
    <w:rsid w:val="000D573E"/>
    <w:rsid w:val="000D7283"/>
    <w:rsid w:val="000F571B"/>
    <w:rsid w:val="001061D5"/>
    <w:rsid w:val="001205B7"/>
    <w:rsid w:val="00132DBB"/>
    <w:rsid w:val="001424F8"/>
    <w:rsid w:val="00144CE5"/>
    <w:rsid w:val="00157A60"/>
    <w:rsid w:val="001635A5"/>
    <w:rsid w:val="00166492"/>
    <w:rsid w:val="00166E17"/>
    <w:rsid w:val="0018139E"/>
    <w:rsid w:val="00183787"/>
    <w:rsid w:val="00186639"/>
    <w:rsid w:val="001A7F36"/>
    <w:rsid w:val="001B36A6"/>
    <w:rsid w:val="001B56B5"/>
    <w:rsid w:val="001B7997"/>
    <w:rsid w:val="001D6A4B"/>
    <w:rsid w:val="001F0D87"/>
    <w:rsid w:val="001F7307"/>
    <w:rsid w:val="00202422"/>
    <w:rsid w:val="00202807"/>
    <w:rsid w:val="002249AA"/>
    <w:rsid w:val="00235CB8"/>
    <w:rsid w:val="0026593C"/>
    <w:rsid w:val="00271E2B"/>
    <w:rsid w:val="00283D7E"/>
    <w:rsid w:val="002843B5"/>
    <w:rsid w:val="002B57DF"/>
    <w:rsid w:val="002B5D36"/>
    <w:rsid w:val="002C3847"/>
    <w:rsid w:val="002E16E6"/>
    <w:rsid w:val="0030598A"/>
    <w:rsid w:val="00310B69"/>
    <w:rsid w:val="00320B68"/>
    <w:rsid w:val="00321CB5"/>
    <w:rsid w:val="0032457E"/>
    <w:rsid w:val="00325D04"/>
    <w:rsid w:val="00333C44"/>
    <w:rsid w:val="00344E95"/>
    <w:rsid w:val="003B1D71"/>
    <w:rsid w:val="003B2CAB"/>
    <w:rsid w:val="003C7012"/>
    <w:rsid w:val="003F108A"/>
    <w:rsid w:val="00403542"/>
    <w:rsid w:val="00405A0B"/>
    <w:rsid w:val="00405AB2"/>
    <w:rsid w:val="004116CF"/>
    <w:rsid w:val="00417210"/>
    <w:rsid w:val="0042136B"/>
    <w:rsid w:val="00434EEA"/>
    <w:rsid w:val="00456EAE"/>
    <w:rsid w:val="00475779"/>
    <w:rsid w:val="004A5233"/>
    <w:rsid w:val="004A7077"/>
    <w:rsid w:val="004B7A9A"/>
    <w:rsid w:val="004C53D8"/>
    <w:rsid w:val="004D2FE3"/>
    <w:rsid w:val="004D7B3F"/>
    <w:rsid w:val="005024AF"/>
    <w:rsid w:val="00502F88"/>
    <w:rsid w:val="005046FE"/>
    <w:rsid w:val="0051388E"/>
    <w:rsid w:val="00534BD7"/>
    <w:rsid w:val="00541CEC"/>
    <w:rsid w:val="00554158"/>
    <w:rsid w:val="0057231F"/>
    <w:rsid w:val="00573EDE"/>
    <w:rsid w:val="005855FD"/>
    <w:rsid w:val="005867C6"/>
    <w:rsid w:val="00596D85"/>
    <w:rsid w:val="005B06E9"/>
    <w:rsid w:val="005B1F68"/>
    <w:rsid w:val="005C2823"/>
    <w:rsid w:val="005D15F4"/>
    <w:rsid w:val="005D3827"/>
    <w:rsid w:val="005E14C8"/>
    <w:rsid w:val="005F6B3A"/>
    <w:rsid w:val="006025AE"/>
    <w:rsid w:val="006575AA"/>
    <w:rsid w:val="00660886"/>
    <w:rsid w:val="006610E7"/>
    <w:rsid w:val="00664D42"/>
    <w:rsid w:val="00667538"/>
    <w:rsid w:val="00677E1A"/>
    <w:rsid w:val="00687BB0"/>
    <w:rsid w:val="006A1214"/>
    <w:rsid w:val="006A3E63"/>
    <w:rsid w:val="006D1A8F"/>
    <w:rsid w:val="006E0502"/>
    <w:rsid w:val="006E5001"/>
    <w:rsid w:val="006E523B"/>
    <w:rsid w:val="006F43A8"/>
    <w:rsid w:val="00710F73"/>
    <w:rsid w:val="00714416"/>
    <w:rsid w:val="00715434"/>
    <w:rsid w:val="00726647"/>
    <w:rsid w:val="00746B3D"/>
    <w:rsid w:val="00753834"/>
    <w:rsid w:val="00754D06"/>
    <w:rsid w:val="00755EF0"/>
    <w:rsid w:val="00761E3E"/>
    <w:rsid w:val="00761FB4"/>
    <w:rsid w:val="00764AB7"/>
    <w:rsid w:val="00765DA7"/>
    <w:rsid w:val="00772726"/>
    <w:rsid w:val="007757EA"/>
    <w:rsid w:val="00780111"/>
    <w:rsid w:val="0078479B"/>
    <w:rsid w:val="00792505"/>
    <w:rsid w:val="007A33BC"/>
    <w:rsid w:val="007C2208"/>
    <w:rsid w:val="007C3AC4"/>
    <w:rsid w:val="007C4849"/>
    <w:rsid w:val="007C6BA4"/>
    <w:rsid w:val="007D048A"/>
    <w:rsid w:val="007E3C59"/>
    <w:rsid w:val="007F0F72"/>
    <w:rsid w:val="007F2079"/>
    <w:rsid w:val="008106EF"/>
    <w:rsid w:val="00816A56"/>
    <w:rsid w:val="0082316F"/>
    <w:rsid w:val="008231D4"/>
    <w:rsid w:val="00841ACE"/>
    <w:rsid w:val="00841AE0"/>
    <w:rsid w:val="00851DC5"/>
    <w:rsid w:val="00851E84"/>
    <w:rsid w:val="00883BCC"/>
    <w:rsid w:val="0088668B"/>
    <w:rsid w:val="008A7097"/>
    <w:rsid w:val="008B45B2"/>
    <w:rsid w:val="008C0621"/>
    <w:rsid w:val="008C33CB"/>
    <w:rsid w:val="008E57C8"/>
    <w:rsid w:val="008E581B"/>
    <w:rsid w:val="008E70F1"/>
    <w:rsid w:val="008F5AE3"/>
    <w:rsid w:val="00900D4F"/>
    <w:rsid w:val="009042C5"/>
    <w:rsid w:val="009234CA"/>
    <w:rsid w:val="009235E1"/>
    <w:rsid w:val="00932739"/>
    <w:rsid w:val="00935626"/>
    <w:rsid w:val="00941DDD"/>
    <w:rsid w:val="00941EB6"/>
    <w:rsid w:val="00943B4B"/>
    <w:rsid w:val="00943B7F"/>
    <w:rsid w:val="00950134"/>
    <w:rsid w:val="00955FB5"/>
    <w:rsid w:val="00965226"/>
    <w:rsid w:val="009717D1"/>
    <w:rsid w:val="009743C8"/>
    <w:rsid w:val="00980245"/>
    <w:rsid w:val="00981069"/>
    <w:rsid w:val="00995F62"/>
    <w:rsid w:val="009A1C0A"/>
    <w:rsid w:val="009A2684"/>
    <w:rsid w:val="009A539F"/>
    <w:rsid w:val="009A5E1C"/>
    <w:rsid w:val="009B32CD"/>
    <w:rsid w:val="009B41E7"/>
    <w:rsid w:val="009C279F"/>
    <w:rsid w:val="009C6C6B"/>
    <w:rsid w:val="009D0846"/>
    <w:rsid w:val="009D1C11"/>
    <w:rsid w:val="009E73E6"/>
    <w:rsid w:val="009E7E97"/>
    <w:rsid w:val="009F3D4F"/>
    <w:rsid w:val="009F46E9"/>
    <w:rsid w:val="009F5E31"/>
    <w:rsid w:val="00A05C2C"/>
    <w:rsid w:val="00A06E42"/>
    <w:rsid w:val="00A20E75"/>
    <w:rsid w:val="00A233A8"/>
    <w:rsid w:val="00A24B21"/>
    <w:rsid w:val="00A25C69"/>
    <w:rsid w:val="00A307FE"/>
    <w:rsid w:val="00A32201"/>
    <w:rsid w:val="00A64F23"/>
    <w:rsid w:val="00A85B78"/>
    <w:rsid w:val="00A97CD5"/>
    <w:rsid w:val="00AA6A32"/>
    <w:rsid w:val="00AB09F5"/>
    <w:rsid w:val="00AB47AD"/>
    <w:rsid w:val="00AC5AC0"/>
    <w:rsid w:val="00AD47F6"/>
    <w:rsid w:val="00AE0F3E"/>
    <w:rsid w:val="00AE13AC"/>
    <w:rsid w:val="00AF2D3A"/>
    <w:rsid w:val="00AF5266"/>
    <w:rsid w:val="00AF6543"/>
    <w:rsid w:val="00B01034"/>
    <w:rsid w:val="00B025A9"/>
    <w:rsid w:val="00B02A6F"/>
    <w:rsid w:val="00B07FB4"/>
    <w:rsid w:val="00B10A37"/>
    <w:rsid w:val="00B2147C"/>
    <w:rsid w:val="00B23CC6"/>
    <w:rsid w:val="00B260B3"/>
    <w:rsid w:val="00B36E6C"/>
    <w:rsid w:val="00B37E4E"/>
    <w:rsid w:val="00B56C79"/>
    <w:rsid w:val="00B75177"/>
    <w:rsid w:val="00B77D82"/>
    <w:rsid w:val="00BA2B58"/>
    <w:rsid w:val="00BA6318"/>
    <w:rsid w:val="00BA7A21"/>
    <w:rsid w:val="00BB66FB"/>
    <w:rsid w:val="00BF6D5B"/>
    <w:rsid w:val="00C01A91"/>
    <w:rsid w:val="00C03A64"/>
    <w:rsid w:val="00C10BE0"/>
    <w:rsid w:val="00C1487F"/>
    <w:rsid w:val="00C309C1"/>
    <w:rsid w:val="00C326C4"/>
    <w:rsid w:val="00C331D8"/>
    <w:rsid w:val="00C3470B"/>
    <w:rsid w:val="00C36835"/>
    <w:rsid w:val="00C46852"/>
    <w:rsid w:val="00C53711"/>
    <w:rsid w:val="00C53880"/>
    <w:rsid w:val="00C7274F"/>
    <w:rsid w:val="00C7645A"/>
    <w:rsid w:val="00C8105C"/>
    <w:rsid w:val="00C838A7"/>
    <w:rsid w:val="00CA0208"/>
    <w:rsid w:val="00CD6877"/>
    <w:rsid w:val="00CF410D"/>
    <w:rsid w:val="00CF6C89"/>
    <w:rsid w:val="00D058AE"/>
    <w:rsid w:val="00D07CDB"/>
    <w:rsid w:val="00D254A1"/>
    <w:rsid w:val="00D53EB0"/>
    <w:rsid w:val="00D664CF"/>
    <w:rsid w:val="00D75F3F"/>
    <w:rsid w:val="00D95760"/>
    <w:rsid w:val="00DA7387"/>
    <w:rsid w:val="00DB380E"/>
    <w:rsid w:val="00DD5965"/>
    <w:rsid w:val="00DF3C1F"/>
    <w:rsid w:val="00DF6760"/>
    <w:rsid w:val="00DF7602"/>
    <w:rsid w:val="00E066B4"/>
    <w:rsid w:val="00E12F39"/>
    <w:rsid w:val="00E172F5"/>
    <w:rsid w:val="00E214C7"/>
    <w:rsid w:val="00E2160C"/>
    <w:rsid w:val="00E36F7F"/>
    <w:rsid w:val="00E46F21"/>
    <w:rsid w:val="00E47B86"/>
    <w:rsid w:val="00E5212D"/>
    <w:rsid w:val="00E522CD"/>
    <w:rsid w:val="00E60880"/>
    <w:rsid w:val="00EC5240"/>
    <w:rsid w:val="00ED3006"/>
    <w:rsid w:val="00EF3B22"/>
    <w:rsid w:val="00EF7D42"/>
    <w:rsid w:val="00F060BD"/>
    <w:rsid w:val="00F149E1"/>
    <w:rsid w:val="00F22602"/>
    <w:rsid w:val="00F23041"/>
    <w:rsid w:val="00F241B2"/>
    <w:rsid w:val="00F40FB3"/>
    <w:rsid w:val="00F45131"/>
    <w:rsid w:val="00F66241"/>
    <w:rsid w:val="00F71B71"/>
    <w:rsid w:val="00F75AF0"/>
    <w:rsid w:val="00F77964"/>
    <w:rsid w:val="00F8387F"/>
    <w:rsid w:val="00FB2A4F"/>
    <w:rsid w:val="00FB65A3"/>
    <w:rsid w:val="00FC275E"/>
    <w:rsid w:val="00FD7812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C7E97"/>
  <w15:chartTrackingRefBased/>
  <w15:docId w15:val="{AF3AB219-3B01-443E-B6C7-BC0E0A3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B2"/>
    <w:pPr>
      <w:ind w:left="720"/>
      <w:contextualSpacing/>
    </w:pPr>
  </w:style>
  <w:style w:type="table" w:styleId="TableGrid">
    <w:name w:val="Table Grid"/>
    <w:basedOn w:val="TableNormal"/>
    <w:uiPriority w:val="39"/>
    <w:rsid w:val="0054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3A"/>
  </w:style>
  <w:style w:type="paragraph" w:styleId="Footer">
    <w:name w:val="footer"/>
    <w:basedOn w:val="Normal"/>
    <w:link w:val="FooterChar"/>
    <w:uiPriority w:val="99"/>
    <w:unhideWhenUsed/>
    <w:rsid w:val="005F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3A"/>
  </w:style>
  <w:style w:type="character" w:styleId="Hyperlink">
    <w:name w:val="Hyperlink"/>
    <w:basedOn w:val="DefaultParagraphFont"/>
    <w:uiPriority w:val="99"/>
    <w:unhideWhenUsed/>
    <w:rsid w:val="005C2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BRAR, Sehr</dc:creator>
  <cp:keywords/>
  <dc:description/>
  <cp:lastModifiedBy>SHARMA, Anuj</cp:lastModifiedBy>
  <cp:revision>60</cp:revision>
  <dcterms:created xsi:type="dcterms:W3CDTF">2022-09-05T07:14:00Z</dcterms:created>
  <dcterms:modified xsi:type="dcterms:W3CDTF">2022-10-21T04:42:00Z</dcterms:modified>
</cp:coreProperties>
</file>