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Y="1380"/>
        <w:tblW w:w="5000" w:type="pct"/>
        <w:tblLook w:val="04A0"/>
      </w:tblPr>
      <w:tblGrid>
        <w:gridCol w:w="744"/>
        <w:gridCol w:w="2153"/>
        <w:gridCol w:w="2078"/>
        <w:gridCol w:w="1613"/>
        <w:gridCol w:w="1650"/>
        <w:gridCol w:w="1769"/>
        <w:gridCol w:w="1942"/>
        <w:gridCol w:w="2225"/>
      </w:tblGrid>
      <w:tr w:rsidR="003229B7" w:rsidRPr="00386597" w:rsidTr="003229B7">
        <w:tc>
          <w:tcPr>
            <w:tcW w:w="262" w:type="pct"/>
          </w:tcPr>
          <w:p w:rsidR="00160A1C" w:rsidRPr="00223056" w:rsidRDefault="00160A1C" w:rsidP="0022305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 No</w:t>
            </w:r>
          </w:p>
        </w:tc>
        <w:tc>
          <w:tcPr>
            <w:tcW w:w="759" w:type="pct"/>
          </w:tcPr>
          <w:p w:rsidR="00160A1C" w:rsidRPr="00223056" w:rsidRDefault="00160A1C" w:rsidP="0022305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State</w:t>
            </w:r>
          </w:p>
        </w:tc>
        <w:tc>
          <w:tcPr>
            <w:tcW w:w="733" w:type="pct"/>
          </w:tcPr>
          <w:p w:rsidR="00160A1C" w:rsidRPr="00223056" w:rsidRDefault="00160A1C" w:rsidP="0022305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District</w:t>
            </w:r>
          </w:p>
        </w:tc>
        <w:tc>
          <w:tcPr>
            <w:tcW w:w="569" w:type="pct"/>
          </w:tcPr>
          <w:p w:rsidR="00160A1C" w:rsidRPr="00223056" w:rsidRDefault="00160A1C" w:rsidP="0022305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Product</w:t>
            </w:r>
          </w:p>
        </w:tc>
        <w:tc>
          <w:tcPr>
            <w:tcW w:w="582" w:type="pct"/>
          </w:tcPr>
          <w:p w:rsidR="003229B7" w:rsidRDefault="00160A1C" w:rsidP="0022305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Exports </w:t>
            </w:r>
            <w:r w:rsidR="0032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 F.Y. 2024-25</w:t>
            </w:r>
          </w:p>
          <w:p w:rsidR="00160A1C" w:rsidRPr="00223056" w:rsidRDefault="00160A1C" w:rsidP="0022305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(Quantity)</w:t>
            </w:r>
          </w:p>
        </w:tc>
        <w:tc>
          <w:tcPr>
            <w:tcW w:w="624" w:type="pct"/>
          </w:tcPr>
          <w:p w:rsidR="00160A1C" w:rsidRPr="00223056" w:rsidRDefault="00160A1C" w:rsidP="0022305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Exports </w:t>
            </w:r>
            <w:r w:rsidR="0032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 F.Y. 2024 -25 </w:t>
            </w:r>
            <w:r w:rsidRPr="002230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(Value)</w:t>
            </w:r>
          </w:p>
        </w:tc>
        <w:tc>
          <w:tcPr>
            <w:tcW w:w="685" w:type="pct"/>
          </w:tcPr>
          <w:p w:rsidR="00160A1C" w:rsidRPr="00223056" w:rsidRDefault="00160A1C" w:rsidP="0022305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Exporter(s)</w:t>
            </w:r>
          </w:p>
        </w:tc>
        <w:tc>
          <w:tcPr>
            <w:tcW w:w="785" w:type="pct"/>
          </w:tcPr>
          <w:p w:rsidR="00160A1C" w:rsidRPr="00223056" w:rsidRDefault="00160A1C" w:rsidP="0022305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Port/Place</w:t>
            </w:r>
          </w:p>
        </w:tc>
      </w:tr>
      <w:tr w:rsidR="003229B7" w:rsidRPr="00386597" w:rsidTr="003229B7">
        <w:tc>
          <w:tcPr>
            <w:tcW w:w="262" w:type="pct"/>
          </w:tcPr>
          <w:p w:rsidR="00160A1C" w:rsidRPr="00386597" w:rsidRDefault="00160A1C" w:rsidP="0022305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:rsidR="00160A1C" w:rsidRPr="00386597" w:rsidRDefault="00160A1C" w:rsidP="0022305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pct"/>
          </w:tcPr>
          <w:p w:rsidR="00160A1C" w:rsidRPr="00386597" w:rsidRDefault="00160A1C" w:rsidP="0022305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</w:tcPr>
          <w:p w:rsidR="00160A1C" w:rsidRPr="00386597" w:rsidRDefault="00160A1C" w:rsidP="0022305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</w:tcPr>
          <w:p w:rsidR="00160A1C" w:rsidRPr="00386597" w:rsidRDefault="00160A1C" w:rsidP="0022305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</w:tcPr>
          <w:p w:rsidR="00160A1C" w:rsidRPr="00386597" w:rsidRDefault="00160A1C" w:rsidP="0022305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pct"/>
          </w:tcPr>
          <w:p w:rsidR="00160A1C" w:rsidRPr="00386597" w:rsidRDefault="00160A1C" w:rsidP="0022305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</w:tcPr>
          <w:p w:rsidR="00160A1C" w:rsidRPr="00386597" w:rsidRDefault="00160A1C" w:rsidP="0022305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9B7" w:rsidRPr="00386597" w:rsidTr="003229B7">
        <w:tc>
          <w:tcPr>
            <w:tcW w:w="262" w:type="pct"/>
          </w:tcPr>
          <w:p w:rsidR="00160A1C" w:rsidRPr="00386597" w:rsidRDefault="00160A1C" w:rsidP="0022305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:rsidR="00160A1C" w:rsidRPr="00386597" w:rsidRDefault="00160A1C" w:rsidP="0022305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pct"/>
          </w:tcPr>
          <w:p w:rsidR="00160A1C" w:rsidRPr="00386597" w:rsidRDefault="00160A1C" w:rsidP="0022305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</w:tcPr>
          <w:p w:rsidR="00160A1C" w:rsidRPr="00386597" w:rsidRDefault="00160A1C" w:rsidP="0022305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</w:tcPr>
          <w:p w:rsidR="00160A1C" w:rsidRPr="00386597" w:rsidRDefault="00160A1C" w:rsidP="0022305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</w:tcPr>
          <w:p w:rsidR="00160A1C" w:rsidRPr="00386597" w:rsidRDefault="00160A1C" w:rsidP="0022305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pct"/>
          </w:tcPr>
          <w:p w:rsidR="00160A1C" w:rsidRPr="00386597" w:rsidRDefault="00160A1C" w:rsidP="0022305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</w:tcPr>
          <w:p w:rsidR="00160A1C" w:rsidRPr="00386597" w:rsidRDefault="00160A1C" w:rsidP="0022305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194D" w:rsidRPr="00223056" w:rsidRDefault="00223056" w:rsidP="0022305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3056">
        <w:rPr>
          <w:rFonts w:ascii="Times New Roman" w:hAnsi="Times New Roman" w:cs="Times New Roman"/>
          <w:b/>
          <w:bCs/>
          <w:sz w:val="28"/>
          <w:szCs w:val="28"/>
        </w:rPr>
        <w:t>India-UK CETA</w:t>
      </w:r>
    </w:p>
    <w:p w:rsidR="00223056" w:rsidRPr="00223056" w:rsidRDefault="00223056" w:rsidP="0022305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3056">
        <w:rPr>
          <w:rFonts w:ascii="Times New Roman" w:hAnsi="Times New Roman" w:cs="Times New Roman"/>
          <w:b/>
          <w:bCs/>
          <w:sz w:val="28"/>
          <w:szCs w:val="28"/>
        </w:rPr>
        <w:t>Template for List of Commodities</w:t>
      </w:r>
    </w:p>
    <w:sectPr w:rsidR="00223056" w:rsidRPr="00223056" w:rsidSect="0038659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6597"/>
    <w:rsid w:val="00160A1C"/>
    <w:rsid w:val="00223056"/>
    <w:rsid w:val="002A70EA"/>
    <w:rsid w:val="003229B7"/>
    <w:rsid w:val="00386597"/>
    <w:rsid w:val="004F341A"/>
    <w:rsid w:val="00607272"/>
    <w:rsid w:val="00E3194D"/>
    <w:rsid w:val="00F33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0EA"/>
  </w:style>
  <w:style w:type="paragraph" w:styleId="Heading1">
    <w:name w:val="heading 1"/>
    <w:basedOn w:val="Normal"/>
    <w:next w:val="Normal"/>
    <w:link w:val="Heading1Char"/>
    <w:uiPriority w:val="9"/>
    <w:qFormat/>
    <w:rsid w:val="003865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59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5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59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5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5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5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5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59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5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59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59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59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5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5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5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5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5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5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5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5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5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59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59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59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597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386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moc admin</dc:creator>
  <cp:keywords/>
  <dc:description/>
  <cp:lastModifiedBy>Meryl</cp:lastModifiedBy>
  <cp:revision>4</cp:revision>
  <dcterms:created xsi:type="dcterms:W3CDTF">2026-02-27T13:17:00Z</dcterms:created>
  <dcterms:modified xsi:type="dcterms:W3CDTF">2026-03-23T21:31:00Z</dcterms:modified>
</cp:coreProperties>
</file>